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0B2" w:rsidRDefault="003B4846" w:rsidP="005B00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2016/ 2017 учебном году </w:t>
      </w:r>
      <w:r w:rsidR="005B00B2">
        <w:rPr>
          <w:sz w:val="28"/>
          <w:szCs w:val="28"/>
        </w:rPr>
        <w:t>МБОУ «</w:t>
      </w:r>
      <w:proofErr w:type="spellStart"/>
      <w:r w:rsidR="005B00B2">
        <w:rPr>
          <w:sz w:val="28"/>
          <w:szCs w:val="28"/>
        </w:rPr>
        <w:t>Хасаншаихская</w:t>
      </w:r>
      <w:proofErr w:type="spellEnd"/>
      <w:r w:rsidR="005B00B2">
        <w:rPr>
          <w:sz w:val="28"/>
          <w:szCs w:val="28"/>
        </w:rPr>
        <w:t xml:space="preserve"> ООШ» осуществляет образовательный процесс в соответствии с уровнями общеобразовательных программ:</w:t>
      </w:r>
    </w:p>
    <w:p w:rsidR="003B4846" w:rsidRDefault="005B00B2" w:rsidP="005B00B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уровен</w:t>
      </w:r>
      <w:r w:rsidR="003B4846">
        <w:rPr>
          <w:sz w:val="28"/>
          <w:szCs w:val="28"/>
        </w:rPr>
        <w:t>ь - начальное общее образование</w:t>
      </w:r>
      <w:r w:rsidR="005F778E">
        <w:rPr>
          <w:sz w:val="28"/>
          <w:szCs w:val="28"/>
        </w:rPr>
        <w:t xml:space="preserve">, очная форма обучения, </w:t>
      </w:r>
      <w:r>
        <w:rPr>
          <w:sz w:val="28"/>
          <w:szCs w:val="28"/>
        </w:rPr>
        <w:t>нормативный срок освоения 4 года;</w:t>
      </w:r>
      <w:r w:rsidR="003B4846">
        <w:rPr>
          <w:sz w:val="28"/>
          <w:szCs w:val="28"/>
        </w:rPr>
        <w:t xml:space="preserve"> численность </w:t>
      </w:r>
      <w:proofErr w:type="gramStart"/>
      <w:r w:rsidR="003B4846">
        <w:rPr>
          <w:sz w:val="28"/>
          <w:szCs w:val="28"/>
        </w:rPr>
        <w:t>обучающихся</w:t>
      </w:r>
      <w:proofErr w:type="gramEnd"/>
      <w:r w:rsidR="003B4846">
        <w:rPr>
          <w:sz w:val="28"/>
          <w:szCs w:val="28"/>
        </w:rPr>
        <w:t xml:space="preserve"> – 22.</w:t>
      </w:r>
    </w:p>
    <w:p w:rsidR="00847982" w:rsidRDefault="003B4846" w:rsidP="003B4846">
      <w:pPr>
        <w:ind w:firstLine="567"/>
        <w:jc w:val="both"/>
      </w:pPr>
      <w:r>
        <w:rPr>
          <w:sz w:val="28"/>
          <w:szCs w:val="28"/>
        </w:rPr>
        <w:t xml:space="preserve"> </w:t>
      </w:r>
      <w:r w:rsidR="005B00B2">
        <w:rPr>
          <w:sz w:val="28"/>
          <w:szCs w:val="28"/>
        </w:rPr>
        <w:t>2 уровень - основное общее образование</w:t>
      </w:r>
      <w:r w:rsidR="005F778E">
        <w:rPr>
          <w:sz w:val="28"/>
          <w:szCs w:val="28"/>
        </w:rPr>
        <w:t xml:space="preserve">, очная форма обучения, </w:t>
      </w:r>
      <w:r>
        <w:rPr>
          <w:sz w:val="28"/>
          <w:szCs w:val="28"/>
        </w:rPr>
        <w:t xml:space="preserve">нормативный срок освоения 5 лет; численность обучающихся - </w:t>
      </w:r>
      <w:r>
        <w:t xml:space="preserve"> 39.</w:t>
      </w:r>
    </w:p>
    <w:p w:rsidR="00417047" w:rsidRDefault="00417047"/>
    <w:p w:rsidR="00E53E27" w:rsidRDefault="00E53E27">
      <w:bookmarkStart w:id="0" w:name="_GoBack"/>
      <w:bookmarkEnd w:id="0"/>
    </w:p>
    <w:sectPr w:rsidR="00E5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D"/>
    <w:rsid w:val="003B4846"/>
    <w:rsid w:val="00417047"/>
    <w:rsid w:val="005B00B2"/>
    <w:rsid w:val="005F778E"/>
    <w:rsid w:val="00847982"/>
    <w:rsid w:val="00C605BD"/>
    <w:rsid w:val="00E5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7</cp:revision>
  <dcterms:created xsi:type="dcterms:W3CDTF">2017-03-14T09:55:00Z</dcterms:created>
  <dcterms:modified xsi:type="dcterms:W3CDTF">2017-03-28T16:02:00Z</dcterms:modified>
</cp:coreProperties>
</file>